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ascii="等线" w:hAnsi="等线" w:eastAsia="黑体" w:cs="Times New Roman"/>
        </w:rPr>
      </w:pPr>
      <w:bookmarkStart w:id="3" w:name="_GoBack"/>
      <w:bookmarkEnd w:id="3"/>
      <w:bookmarkStart w:id="0" w:name="_Hlk57484258"/>
      <w:r>
        <w:rPr>
          <w:rFonts w:hint="eastAsia" w:ascii="Arial Narrow" w:hAnsi="黑体" w:eastAsia="黑体" w:cs="宋体"/>
          <w:b/>
          <w:sz w:val="36"/>
          <w:szCs w:val="36"/>
        </w:rPr>
        <w:t>202</w:t>
      </w:r>
      <w:r>
        <w:rPr>
          <w:rFonts w:ascii="Arial Narrow" w:hAnsi="黑体" w:eastAsia="黑体" w:cs="宋体"/>
          <w:b/>
          <w:sz w:val="36"/>
          <w:szCs w:val="36"/>
        </w:rPr>
        <w:t>2</w:t>
      </w:r>
      <w:r>
        <w:rPr>
          <w:rFonts w:hint="eastAsia" w:ascii="Arial Narrow" w:hAnsi="黑体" w:eastAsia="黑体" w:cs="宋体"/>
          <w:b/>
          <w:sz w:val="36"/>
          <w:szCs w:val="36"/>
        </w:rPr>
        <w:t>年全国职业院校技能大赛</w:t>
      </w:r>
      <w:r>
        <w:rPr>
          <w:rFonts w:hint="eastAsia" w:ascii="Arial Narrow" w:hAnsi="黑体" w:eastAsia="黑体" w:cs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Arial Narrow" w:hAnsi="黑体" w:eastAsia="黑体" w:cs="宋体"/>
          <w:b/>
          <w:sz w:val="36"/>
          <w:szCs w:val="36"/>
          <w:lang w:eastAsia="zh-CN"/>
        </w:rPr>
        <w:t>——</w:t>
      </w:r>
      <w:r>
        <w:rPr>
          <w:rFonts w:hint="eastAsia" w:ascii="Arial Narrow" w:hAnsi="黑体" w:eastAsia="黑体" w:cs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Arial Narrow" w:hAnsi="黑体" w:eastAsia="黑体" w:cs="宋体"/>
          <w:b/>
          <w:sz w:val="36"/>
          <w:szCs w:val="36"/>
        </w:rPr>
        <w:t>健康与社会照护赛项赛题（十）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ascii="Arial Narrow" w:hAnsi="黑体" w:eastAsia="黑体" w:cs="宋体"/>
          <w:b/>
          <w:sz w:val="36"/>
          <w:szCs w:val="36"/>
        </w:rPr>
      </w:pPr>
      <w:bookmarkStart w:id="1" w:name="_Hlk57484306"/>
      <w:r>
        <w:rPr>
          <w:rFonts w:hint="eastAsia" w:ascii="Arial Narrow" w:hAnsi="黑体" w:eastAsia="黑体" w:cs="宋体"/>
          <w:b/>
          <w:sz w:val="36"/>
          <w:szCs w:val="36"/>
        </w:rPr>
        <w:t>社区模块</w:t>
      </w:r>
      <w:bookmarkEnd w:id="1"/>
    </w:p>
    <w:p>
      <w:pPr>
        <w:snapToGrid w:val="0"/>
        <w:spacing w:line="540" w:lineRule="exact"/>
        <w:jc w:val="center"/>
        <w:rPr>
          <w:rFonts w:ascii="Arial Narrow" w:hAnsi="黑体" w:eastAsia="黑体" w:cs="宋体"/>
          <w:b/>
          <w:sz w:val="36"/>
          <w:szCs w:val="36"/>
        </w:rPr>
      </w:pPr>
    </w:p>
    <w:p>
      <w:pPr>
        <w:rPr>
          <w:rFonts w:ascii="等线" w:hAnsi="等线" w:eastAsia="等线" w:cs="Times New Roman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模块案例描述</w:t>
      </w:r>
    </w:p>
    <w:p>
      <w:pPr>
        <w:ind w:firstLine="560" w:firstLineChars="200"/>
        <w:rPr>
          <w:rFonts w:hint="eastAsia"/>
          <w:lang w:eastAsia="zh-CN"/>
        </w:rPr>
      </w:pPr>
      <w:bookmarkStart w:id="2" w:name="_Hlk57486492"/>
      <w:r>
        <w:rPr>
          <w:rFonts w:hint="eastAsia" w:ascii="仿宋" w:hAnsi="仿宋" w:eastAsia="仿宋" w:cs="仿宋"/>
          <w:sz w:val="28"/>
          <w:szCs w:val="28"/>
        </w:rPr>
        <w:t>吴志平</w:t>
      </w:r>
      <w:bookmarkEnd w:id="2"/>
      <w:r>
        <w:rPr>
          <w:rFonts w:hint="eastAsia" w:ascii="仿宋" w:hAnsi="仿宋" w:eastAsia="仿宋" w:cs="仿宋"/>
          <w:sz w:val="28"/>
          <w:szCs w:val="28"/>
        </w:rPr>
        <w:t>，女，78岁。</w:t>
      </w:r>
      <w:r>
        <w:rPr>
          <w:rFonts w:hint="eastAsia" w:ascii="仿宋_GB2312" w:hAnsi="仿宋_GB2312" w:eastAsia="仿宋_GB2312" w:cs="仿宋_GB2312"/>
          <w:sz w:val="28"/>
          <w:szCs w:val="28"/>
        </w:rPr>
        <w:t>高血压病、冠心病30年，</w:t>
      </w:r>
      <w:r>
        <w:rPr>
          <w:rFonts w:hint="eastAsia" w:ascii="仿宋" w:hAnsi="仿宋" w:eastAsia="仿宋" w:cs="仿宋"/>
          <w:sz w:val="28"/>
          <w:szCs w:val="28"/>
        </w:rPr>
        <w:t>常规服药治疗</w:t>
      </w:r>
      <w:r>
        <w:rPr>
          <w:rFonts w:hint="eastAsia" w:ascii="仿宋_GB2312" w:hAnsi="仿宋_GB2312" w:eastAsia="仿宋_GB2312" w:cs="仿宋_GB2312"/>
          <w:sz w:val="28"/>
          <w:szCs w:val="28"/>
        </w:rPr>
        <w:t>。5年前因“重度心衰”住院治疗，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经过中西医结合</w:t>
      </w:r>
      <w:r>
        <w:rPr>
          <w:rFonts w:hint="eastAsia" w:ascii="仿宋_GB2312" w:hAnsi="仿宋_GB2312" w:eastAsia="仿宋_GB2312" w:cs="仿宋_GB2312"/>
          <w:sz w:val="28"/>
          <w:szCs w:val="28"/>
        </w:rPr>
        <w:t>治疗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后</w:t>
      </w:r>
      <w:r>
        <w:rPr>
          <w:rFonts w:hint="eastAsia" w:ascii="仿宋_GB2312" w:hAnsi="仿宋_GB2312" w:eastAsia="仿宋_GB2312" w:cs="仿宋_GB2312"/>
          <w:sz w:val="28"/>
          <w:szCs w:val="28"/>
        </w:rPr>
        <w:t>好转。目前血压控制基本稳定。近半年，右脚疼痛，走路吃力。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中年</w:t>
      </w:r>
      <w:r>
        <w:rPr>
          <w:rFonts w:hint="eastAsia" w:ascii="仿宋_GB2312" w:hAnsi="仿宋_GB2312" w:eastAsia="仿宋_GB2312" w:cs="仿宋_GB2312"/>
          <w:sz w:val="28"/>
          <w:szCs w:val="28"/>
        </w:rPr>
        <w:t>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患有“美尼尔氏综合征”，有时会出现</w:t>
      </w:r>
      <w:r>
        <w:rPr>
          <w:rFonts w:hint="eastAsia" w:ascii="仿宋_GB2312" w:hAnsi="仿宋_GB2312" w:eastAsia="仿宋_GB2312" w:cs="仿宋_GB2312"/>
          <w:sz w:val="28"/>
          <w:szCs w:val="28"/>
        </w:rPr>
        <w:t>眩晕。1周前老伴和儿子去外省看望亲戚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女儿</w:t>
      </w:r>
      <w:r>
        <w:rPr>
          <w:rFonts w:hint="eastAsia" w:ascii="仿宋" w:hAnsi="仿宋" w:eastAsia="仿宋" w:cs="仿宋"/>
          <w:sz w:val="28"/>
          <w:szCs w:val="28"/>
        </w:rPr>
        <w:t>工作忙无法照顾，白天将她送</w:t>
      </w:r>
      <w:r>
        <w:rPr>
          <w:rFonts w:ascii="仿宋" w:hAnsi="仿宋" w:eastAsia="仿宋" w:cs="仿宋"/>
          <w:sz w:val="28"/>
          <w:szCs w:val="28"/>
        </w:rPr>
        <w:t>社区日间照料中心</w:t>
      </w:r>
      <w:r>
        <w:rPr>
          <w:rFonts w:hint="eastAsia" w:ascii="仿宋" w:hAnsi="仿宋" w:eastAsia="仿宋" w:cs="仿宋"/>
          <w:sz w:val="28"/>
          <w:szCs w:val="28"/>
        </w:rPr>
        <w:t>托管</w:t>
      </w:r>
      <w:r>
        <w:rPr>
          <w:rFonts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今天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近中午时，</w:t>
      </w:r>
      <w:r>
        <w:rPr>
          <w:rFonts w:hint="eastAsia" w:ascii="仿宋" w:hAnsi="仿宋" w:eastAsia="仿宋" w:cs="仿宋"/>
          <w:sz w:val="28"/>
          <w:szCs w:val="28"/>
        </w:rPr>
        <w:t>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面色略苍白、略有恶心、有眩晕感。社区医生初步诊断：低血糖。建议卧床休息观察、补充含碳水化合物食物。</w:t>
      </w:r>
    </w:p>
    <w:p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请书写照护计划、完成实际照护任务并绘制冠心病健康教育海报。实际照护任务：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请协助她进食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碳水化合物食物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请用轮椅送她回家，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向家人</w:t>
      </w:r>
      <w:r>
        <w:rPr>
          <w:rFonts w:hint="eastAsia" w:ascii="仿宋" w:hAnsi="仿宋" w:eastAsia="仿宋" w:cs="仿宋"/>
          <w:sz w:val="28"/>
          <w:szCs w:val="28"/>
        </w:rPr>
        <w:t>交代情况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2F0797"/>
    <w:multiLevelType w:val="singleLevel"/>
    <w:tmpl w:val="B52F079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BF"/>
    <w:rsid w:val="00011ED3"/>
    <w:rsid w:val="000709AB"/>
    <w:rsid w:val="000E0D55"/>
    <w:rsid w:val="001C06E9"/>
    <w:rsid w:val="00306742"/>
    <w:rsid w:val="00323BC5"/>
    <w:rsid w:val="00575566"/>
    <w:rsid w:val="00597959"/>
    <w:rsid w:val="00624404"/>
    <w:rsid w:val="009128F2"/>
    <w:rsid w:val="00955CAF"/>
    <w:rsid w:val="00977AA0"/>
    <w:rsid w:val="00A50112"/>
    <w:rsid w:val="00AD3C84"/>
    <w:rsid w:val="00AF2AEF"/>
    <w:rsid w:val="00B33BBF"/>
    <w:rsid w:val="00C2160C"/>
    <w:rsid w:val="00C3504A"/>
    <w:rsid w:val="00D72FBF"/>
    <w:rsid w:val="00DD5E42"/>
    <w:rsid w:val="00EF447E"/>
    <w:rsid w:val="00F41AF9"/>
    <w:rsid w:val="00F55F04"/>
    <w:rsid w:val="00FC44F5"/>
    <w:rsid w:val="28C5118D"/>
    <w:rsid w:val="2DF727D0"/>
    <w:rsid w:val="2ECD6FAD"/>
    <w:rsid w:val="4A87621A"/>
    <w:rsid w:val="58B97358"/>
    <w:rsid w:val="6BAA4ED0"/>
    <w:rsid w:val="6C6A0C60"/>
    <w:rsid w:val="71F136D0"/>
    <w:rsid w:val="765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311</Words>
  <Characters>316</Characters>
  <Lines>2</Lines>
  <Paragraphs>1</Paragraphs>
  <TotalTime>1</TotalTime>
  <ScaleCrop>false</ScaleCrop>
  <LinksUpToDate>false</LinksUpToDate>
  <CharactersWithSpaces>318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2020-11-28T20:03:00Z</dcterms:created>
  <dc:creator>111</dc:creator>
  <cp:lastModifiedBy>小乙</cp:lastModifiedBy>
  <dcterms:modified xsi:type="dcterms:W3CDTF">2022-02-16T10:48:37Z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D9D494E21A154F9ABFA86BBADF346A04</vt:lpwstr>
  </property>
</Properties>
</file>