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第一、二阶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第一阶段任务（40分，时间150分钟）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9382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619"/>
        <w:gridCol w:w="3072"/>
        <w:gridCol w:w="1509"/>
        <w:gridCol w:w="74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一、竞赛模拟运行基础环境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试题基本环境参数设置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GS1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难度等级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适中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状态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糟糕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市场价差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供应商价格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金融信贷级别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创业新秀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事件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随机市场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运行时指定目标市场为：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大型企业/工程技术公司/小微企业/中小型服务公司/信息通讯技术公司/专业服务公司（选一）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创业企业模拟运营实时参数以选手竞赛时（已完成3-6个月）仿真软件模拟运行实时参数为准。</w:t>
      </w:r>
    </w:p>
    <w:p>
      <w:pPr>
        <w:ind w:firstLine="560" w:firstLineChars="200"/>
        <w:jc w:val="both"/>
        <w:rPr>
          <w:rFonts w:hint="default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二、工作任务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创业企业模拟运行（30分）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现有的创业企业模拟运营环境下继续模拟运行，直至经营到第36个月底，最终以企业估值等参数进行评分，竞赛结束时，将最后一个月模拟运营存档和业绩报告（屏幕截图，以jpg格式保存）存入U盘，提交组委会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任务二、结合第二阶段汇报任务，完成创业企业模拟运营相关汇报文件存入U盘提交组委会。此任务分数在第二阶段进行考核。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任务三、笔试，完成理论试卷考核。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（10分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详见理论试卷，在第一阶段竞赛时完成作答，与创业企业模拟运营成果一起提交。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第二阶段任务（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25分，时间15分钟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b/>
          <w:bCs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参赛团队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自主选择汇报方式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汇报成员自定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主要任务如下：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任务一、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创业模拟运营实操分析汇报（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10分，时间3分钟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参赛团队针对第一部分的模拟运营，自主制作汇报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文档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，汇报企业运营的市场基础、运营决策和运营效果，分析运营过程中市场营销、产品设计等方面的创新点和创新效果。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企业运营分析汇报主要包括但不限于以下内容：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1.初始企业在运营过程中存在主要问题是什么？如何解决？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2.初始为什么企业订单极少，如何提高产品的销量？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3.企业的营销方式是什么？你准备如何制定企业的营运策略？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4.企业的人力资源战略是什么？如何制定才能支持和推动企业的发展？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5.运营过程中的经验和教训是什么？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6.下一步的运营策略是什么?主要的实施方案、计划是什么？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任务二、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创业项目路演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及答辩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（15分，时间12分钟）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创业（创意）项目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路演7分钟，答辩5分钟。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选手通过路演来展示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所提交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项目的创新水平和成长潜力，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并回答评委提出的问题。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第一、二阶段 第二套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第一阶段任务（40分，时间150分钟）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9382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619"/>
        <w:gridCol w:w="3072"/>
        <w:gridCol w:w="1509"/>
        <w:gridCol w:w="74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一、竞赛模拟运行环境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试题基本环境参数设置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GS2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难度等级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适中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状态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糟糕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市场价差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供应商价格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金融信贷级别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创业新秀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事件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随机市场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运行时指定目标市场为：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大型企业/工程技术公司/小微企业/中小型服务公司/信息通讯技术公司/专业服务公司（选一）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创业企业模拟运营实时参数以选手竞赛时（已完成3-6个月）仿真软件模拟运行实时参数为准。</w:t>
      </w:r>
    </w:p>
    <w:p>
      <w:pPr>
        <w:ind w:firstLine="560" w:firstLineChars="200"/>
        <w:jc w:val="both"/>
        <w:rPr>
          <w:rFonts w:hint="default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二、工作任务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创业企业模拟运行（30分）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现有的创业企业模拟运营环境下继续模拟运行，直至经营到第36个月底，最终以企业估值等参数进行评分，竞赛结束时，将最后一个月模拟运营存档和业绩报告（屏幕截图，以jpg格式保存）存入U盘，提交组委会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任务二、结合第二阶段汇报任务，完成创业企业模拟运营相关汇报文件存入U盘提交组委会。此任务分数在第二阶段进行考核。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任务三、笔试，完成理论试卷考核。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（10分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详见理论试卷，在第一阶段竞赛时完成作答，与创业企业模拟运营成果一起提交。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第二阶段任务（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25分，时间15分钟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b/>
          <w:bCs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参赛团队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自主选择汇报方式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汇报成员自定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主要任务如下：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任务一、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创业模拟运营实操分析汇报（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10分，时间3分钟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参赛团队针对第一部分的模拟运营，自主制作汇报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文档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，汇报企业运营的市场基础、运营决策和运营效果，分析运营过程中市场营销、产品设计等方面的创新点和创新效果。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企业运营分析汇报主要包括但不限于以下内容：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1.初始企业在运营过程中存在主要问题是什么？如何解决？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2.初始为什么企业订单极少，如何提高产品的销量？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3.企业的营销方式是什么？你准备如何制定企业的营运策略？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4.企业的人力资源战略是什么？如何制定才能支持和推动企业的发展？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5.运营过程中的经验和教训是什么？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6.下一步的运营策略是什么?主要的实施方案、计划是什么？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任务二、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创业项目路演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及答辩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（15分，时间12分钟）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创业（创意）项目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路演7分钟，答辩5分钟。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选手通过路演来展示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所提交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项目的创新水平和成长潜力，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并回答评委提出的问题。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第一、二阶段 第三套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第一阶段任务（40分，时间150分钟）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9382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619"/>
        <w:gridCol w:w="3072"/>
        <w:gridCol w:w="1509"/>
        <w:gridCol w:w="74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一、竞赛模拟运行环境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试题基本环境参数设置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GS3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难度等级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适中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状态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糟糕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市场价差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供应商价格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金融信贷级别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创业新秀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事件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随机市场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运行时指定目标市场为：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大型企业/工程技术公司/小微企业/中小型服务公司/信息通讯技术公司/专业服务公司（选一）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创业企业模拟运营实时参数以选手竞赛时（已完成3-6个月）仿真软件模拟运行实时参数为准。</w:t>
      </w:r>
    </w:p>
    <w:p>
      <w:pPr>
        <w:ind w:firstLine="560" w:firstLineChars="200"/>
        <w:jc w:val="both"/>
        <w:rPr>
          <w:rFonts w:hint="default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二、工作任务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创业企业模拟运行（30分）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现有的创业企业模拟运营环境下继续模拟运行，直至经营到第36个月底，最终以企业估值等参数进行评分，竞赛结束时，将最后一个月模拟运营存档和业绩报告（屏幕截图，以jpg格式保存）存入U盘，提交组委会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任务二、结合第二阶段汇报任务，完成创业企业模拟运营相关汇报文件存入U盘提交组委会。此任务分数在第二阶段进行考核。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任务三、笔试，完成理论试卷考核。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（10分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详见理论试卷，在第一阶段竞赛时完成作答，与创业企业模拟运营成果一起提交。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第二阶段任务（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25分，时间15分钟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b/>
          <w:bCs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参赛团队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自主选择汇报方式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汇报成员自定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主要任务如下：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任务一、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创业模拟运营实操分析汇报（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10分，时间3分钟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参赛团队针对第一部分的模拟运营，自主制作汇报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文档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，汇报企业运营的市场基础、运营决策和运营效果，分析运营过程中市场营销、产品设计等方面的创新点和创新效果。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企业运营分析汇报主要包括但不限于以下内容：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1.初始企业在运营过程中存在主要问题是什么？如何解决？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2.初始为什么企业订单极少，如何提高产品的销量？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3.企业的营销方式是什么？你准备如何制定企业的营运策略？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4.企业的人力资源战略是什么？如何制定才能支持和推动企业的发展？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5.运营过程中的经验和教训是什么？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6.下一步的运营策略是什么?主要的实施方案、计划是什么？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任务二、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创业项目路演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及答辩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（15分，时间12分钟）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创业（创意）项目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路演7分钟，答辩5分钟。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选手通过路演来展示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所提交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项目的创新水平和成长潜力，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并回答评委提出的问题。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第一、二阶段 第四套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第一阶段任务（40分，时间150分钟）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9382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619"/>
        <w:gridCol w:w="3072"/>
        <w:gridCol w:w="1509"/>
        <w:gridCol w:w="74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一、竞赛模拟运行环境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试题基本环境参数设置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GS4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难度等级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适中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状态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糟糕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市场价差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非常低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供应商价格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金融信贷级别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创业新秀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事件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随机市场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运行时指定目标市场为：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大型企业/工程技术公司/小微企业/中小型服务公司/信息通讯技术公司/专业服务公司（选一）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创业企业模拟运营实时参数以选手竞赛时（已完成3-6个月）仿真软件模拟运行实时参数为准。</w:t>
      </w:r>
    </w:p>
    <w:p>
      <w:pPr>
        <w:ind w:firstLine="560" w:firstLineChars="200"/>
        <w:jc w:val="both"/>
        <w:rPr>
          <w:rFonts w:hint="default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二、工作任务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创业企业模拟运行（30分）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现有的创业企业模拟运营环境下继续模拟运行，直至经营到第36个月底，最终以企业估值等参数进行评分，竞赛结束时，将最后一个月模拟运营存档和业绩报告（屏幕截图，以jpg格式保存）存入U盘，提交组委会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任务二、结合第二阶段汇报任务，完成创业企业模拟运营相关汇报文件提存入U盘交组委会。此任务分数在第二阶段进行考核。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任务三、笔试，完成理论试卷考核。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（10分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详见理论试卷，在第一阶段竞赛时完成作答，与创业企业模拟运营成果一起提交。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第二阶段任务（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25分，时间15分钟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b/>
          <w:bCs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参赛团队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自主选择汇报方式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汇报成员自定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主要任务如下：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任务一、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创业模拟运营实操分析汇报（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10分，时间3分钟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参赛团队针对第一部分的模拟运营，自主制作汇报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文档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，汇报企业运营的市场基础、运营决策和运营效果，分析运营过程中市场营销、产品设计等方面的创新点和创新效果。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企业运营分析汇报主要包括但不限于以下内容：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1.初始企业在运营过程中存在主要问题是什么？如何解决？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2.初始为什么企业订单极少，如何提高产品的销量？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3.企业的营销方式是什么？你准备如何制定企业的营运策略？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4.企业的人力资源战略是什么？如何制定才能支持和推动企业的发展？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5.运营过程中的经验和教训是什么？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6.下一步的运营策略是什么?主要的实施方案、计划是什么？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任务二、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创业项目路演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及答辩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（15分，时间12分钟）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创业（创意）项目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路演7分钟，答辩5分钟。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选手通过路演来展示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所提交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项目的创新水平和成长潜力，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并回答评委提出的问题。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第一、二阶段 第五套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第一阶段任务（40分，时间150分钟）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9382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619"/>
        <w:gridCol w:w="3072"/>
        <w:gridCol w:w="1509"/>
        <w:gridCol w:w="74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一、竞赛模拟运行环境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试题基本环境参数设置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GS5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难度等级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适中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状态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糟糕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市场价差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非常低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供应商价格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金融信贷级别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创业新秀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事件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随机市场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运行时指定目标市场为：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大型企业/工程技术公司/小微企业/中小型服务公司/信息通讯技术公司/专业服务公司（选一）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创业企业模拟运营实时参数以选手竞赛时（已完成3-6个月）仿真软件模拟运行实时参数为准。</w:t>
      </w:r>
    </w:p>
    <w:p>
      <w:pPr>
        <w:ind w:firstLine="560" w:firstLineChars="200"/>
        <w:jc w:val="both"/>
        <w:rPr>
          <w:rFonts w:hint="default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二、工作任务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创业企业模拟运行（30分）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现有的创业企业模拟运营环境下继续模拟运行，直至经营到第36个月底，最终以企业估值等参数进行评分，竞赛结束时，将最后一个月模拟运营存档和业绩报告（屏幕截图，以jpg格式保存）存入U盘，提交组委会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任务二、结合第二阶段汇报任务，完成创业企业模拟运营相关汇报文件存入U盘提交组委会。此任务分数在第二阶段进行考核。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任务三、笔试，完成理论试卷考核。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（10分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详见理论试卷，在第一阶段竞赛时完成作答，与创业企业模拟运营成果一起提交。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第二阶段任务（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25分，时间15分钟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b/>
          <w:bCs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参赛团队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自主选择汇报方式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汇报成员自定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主要任务如下：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任务一、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创业模拟运营实操分析汇报（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10分，时间3分钟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参赛团队针对第一部分的模拟运营，自主制作汇报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文档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，汇报企业运营的市场基础、运营决策和运营效果，分析运营过程中市场营销、产品设计等方面的创新点和创新效果。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企业运营分析汇报主要包括但不限于以下内容：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1.初始企业在运营过程中存在主要问题是什么？如何解决？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2.初始为什么企业订单极少，如何提高产品的销量？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3.企业的营销方式是什么？你准备如何制定企业的营运策略？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4.企业的人力资源战略是什么？如何制定才能支持和推动企业的发展？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5.运营过程中的经验和教训是什么？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6.下一步的运营策略是什么?主要的实施方案、计划是什么？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任务二、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创业项目路演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及答辩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（15分，时间12分钟）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创业（创意）项目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路演7分钟，答辩5分钟。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选手通过路演来展示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所提交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项目的创新水平和成长潜力，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并回答评委提出的问题。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第一、二阶段 第六套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第一阶段任务（40分，时间150分钟）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9382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619"/>
        <w:gridCol w:w="3072"/>
        <w:gridCol w:w="1509"/>
        <w:gridCol w:w="74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一、竞赛模拟运行环境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试题基本环境参数设置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GS6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难度等级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适中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状态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糟糕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市场价差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非常高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非常高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供应商价格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金融信贷级别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创业新秀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事件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随机市场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运行时指定目标市场为：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大型企业/工程技术公司/小微企业/中小型服务公司/信息通讯技术公司/专业服务公司（选一）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创业企业模拟运营实时参数以选手竞赛时（已完成3-6个月）仿真软件模拟运行实时参数为准。</w:t>
      </w:r>
    </w:p>
    <w:p>
      <w:pPr>
        <w:ind w:firstLine="560" w:firstLineChars="200"/>
        <w:jc w:val="both"/>
        <w:rPr>
          <w:rFonts w:hint="default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二、工作任务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创业企业模拟运行（30分）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现有的创业企业模拟运营环境下继续模拟运行，直至经营到第36个月底，最终以企业估值等参数进行评分，竞赛结束时，将最后一个月模拟运营存档和业绩报告（屏幕截图，以jpg格式保存）存入U盘，提交组委会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任务二、结合第二阶段汇报任务，完成创业企业模拟运营相关汇报文件存入U盘提交组委会。此任务分数在第二阶段进行考核。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任务三、笔试，完成理论试卷考核。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（10分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详见理论试卷，在第一阶段竞赛时完成作答，与创业企业模拟运营成果一起提交。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第二阶段任务（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25分，时间15分钟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b/>
          <w:bCs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参赛团队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自主选择汇报方式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汇报成员自定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主要任务如下：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任务一、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创业模拟运营实操分析汇报（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10分，时间3分钟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参赛团队针对第一部分的模拟运营，自主制作汇报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文档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，汇报企业运营的市场基础、运营决策和运营效果，分析运营过程中市场营销、产品设计等方面的创新点和创新效果。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企业运营分析汇报主要包括但不限于以下内容：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1.初始企业在运营过程中存在主要问题是什么？如何解决？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2.初始为什么企业订单极少，如何提高产品的销量？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3.企业的营销方式是什么？你准备如何制定企业的营运策略？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4.企业的人力资源战略是什么？如何制定才能支持和推动企业的发展？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5.运营过程中的经验和教训是什么？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6.下一步的运营策略是什么?主要的实施方案、计划是什么？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任务二、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创业项目路演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及答辩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（15分，时间12分钟）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创业（创意）项目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路演7分钟，答辩5分钟。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选手通过路演来展示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所提交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项目的创新水平和成长潜力，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并回答评委提出的问题。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第一、二阶段 第七套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第一阶段任务（40分，时间150分钟）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9382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619"/>
        <w:gridCol w:w="3072"/>
        <w:gridCol w:w="1509"/>
        <w:gridCol w:w="74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一、竞赛模拟运行环境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试题基本环境参数设置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GS7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难度等级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适中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状态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市场价差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中等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供应商价格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金融信贷级别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创业新秀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事件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随机市场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运行时指定目标市场为：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大型企业/工程技术公司/小微企业/中小型服务公司/信息通讯技术公司/专业服务公司（选一）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创业企业模拟运营实时参数以选手竞赛时（已完成3-6个月）仿真软件模拟运行实时参数为准。</w:t>
      </w:r>
    </w:p>
    <w:p>
      <w:pPr>
        <w:ind w:firstLine="560" w:firstLineChars="200"/>
        <w:jc w:val="both"/>
        <w:rPr>
          <w:rFonts w:hint="default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二、工作任务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创业企业模拟运行（30分）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现有的创业企业模拟运营环境下继续模拟运行，直至经营到第36个月底，最终以企业估值等参数进行评分，竞赛结束时，将最后一个月模拟运营存档和业绩报告（屏幕截图，以jpg格式保存）存入U盘，提交组委会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任务二、结合第二阶段汇报任务，完成创业企业模拟运营相关汇报文件存入U盘提交组委会。此任务分数在第二阶段进行考核。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任务三、笔试，完成理论试卷考核。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（10分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详见理论试卷，在第一阶段竞赛时完成作答，与创业企业模拟运营成果一起提交。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第二阶段任务（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25分，时间15分钟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b/>
          <w:bCs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参赛团队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自主选择汇报方式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汇报成员自定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主要任务如下：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任务一、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创业模拟运营实操分析汇报（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10分，时间3分钟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参赛团队针对第一部分的模拟运营，自主制作汇报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文档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，汇报企业运营的市场基础、运营决策和运营效果，分析运营过程中市场营销、产品设计等方面的创新点和创新效果。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企业运营分析汇报主要包括但不限于以下内容：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1.初始企业在运营过程中存在主要问题是什么？如何解决？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2.初始为什么企业订单极少，如何提高产品的销量？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3.企业的营销方式是什么？你准备如何制定企业的营运策略？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4.企业的人力资源战略是什么？如何制定才能支持和推动企业的发展？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5.运营过程中的经验和教训是什么？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6.下一步的运营策略是什么?主要的实施方案、计划是什么？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任务二、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创业项目路演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及答辩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（15分，时间12分钟）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创业（创意）项目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路演7分钟，答辩5分钟。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选手通过路演来展示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所提交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项目的创新水平和成长潜力，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并回答评委提出的问题。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第一、二阶段 第八套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第一阶段任务（40分，时间150分钟）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9382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619"/>
        <w:gridCol w:w="3072"/>
        <w:gridCol w:w="1509"/>
        <w:gridCol w:w="74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一、竞赛模拟运行环境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试题基本环境参数设置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GS8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难度等级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适中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状态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差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市场价差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低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供应商价格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金融信贷级别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创业新秀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事件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随机市场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运行时指定目标市场为：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大型企业/工程技术公司/小微企业/中小型服务公司/信息通讯技术公司/专业服务公司（选一）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创业企业模拟运营实时参数以选手竞赛时（已完成3-6个月）仿真软件模拟运行实时参数为准。</w:t>
      </w:r>
    </w:p>
    <w:p>
      <w:pPr>
        <w:ind w:firstLine="560" w:firstLineChars="200"/>
        <w:jc w:val="both"/>
        <w:rPr>
          <w:rFonts w:hint="default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二、工作任务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创业企业模拟运行（30分）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现有的创业企业模拟运营环境下继续模拟运行，直至经营到第36个月底，最终以企业估值等参数进行评分，竞赛结束时，将最后一个月模拟运营存档和业绩报告（屏幕截图，以jpg格式保存）存入U盘，提交组委会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任务二、结合第二阶段汇报任务，完成创业企业模拟运营相关汇报文件存入U盘提交组委会。此任务分数在第二阶段进行考核。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任务三、笔试，完成理论试卷考核。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（10分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详见理论试卷，在第一阶段竞赛时完成作答，与创业企业模拟运营成果一起提交。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第二阶段任务（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25分，时间15分钟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b/>
          <w:bCs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参赛团队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自主选择汇报方式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汇报成员自定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主要任务如下：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任务一、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创业模拟运营实操分析汇报（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10分，时间3分钟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参赛团队针对第一部分的模拟运营，自主制作汇报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文档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，汇报企业运营的市场基础、运营决策和运营效果，分析运营过程中市场营销、产品设计等方面的创新点和创新效果。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企业运营分析汇报主要包括但不限于以下内容：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1.初始企业在运营过程中存在主要问题是什么？如何解决？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2.初始为什么企业订单极少，如何提高产品的销量？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3.企业的营销方式是什么？你准备如何制定企业的营运策略？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4.企业的人力资源战略是什么？如何制定才能支持和推动企业的发展？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5.运营过程中的经验和教训是什么？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6.下一步的运营策略是什么?主要的实施方案、计划是什么？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任务二、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创业项目路演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及答辩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（15分，时间12分钟）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创业（创意）项目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路演7分钟，答辩5分钟。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选手通过路演来展示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所提交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项目的创新水平和成长潜力，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并回答评委提出的问题。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第一、二阶段 第九套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第一阶段任务（40分，时间150分钟）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9382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619"/>
        <w:gridCol w:w="3072"/>
        <w:gridCol w:w="1509"/>
        <w:gridCol w:w="74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一、竞赛模拟运行环境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试题基本环境参数设置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GS9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难度等级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适中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状态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差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市场价差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中等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供应商价格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金融信贷级别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创业新秀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事件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随机市场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运行时指定目标市场为：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大型企业/工程技术公司/小微企业/中小型服务公司/信息通讯技术公司/专业服务公司（选一）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创业企业模拟运营实时参数以选手竞赛时（已完成3-6个月）仿真软件模拟运行实时参数为准。</w:t>
      </w:r>
    </w:p>
    <w:p>
      <w:pPr>
        <w:ind w:firstLine="560" w:firstLineChars="200"/>
        <w:jc w:val="both"/>
        <w:rPr>
          <w:rFonts w:hint="default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二、工作任务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创业企业模拟运行（30分）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现有的创业企业模拟运营环境下继续模拟运行，直至经营到第36个月底，最终以企业估值等参数进行评分，竞赛结束时，将最后一个月模拟运营存档和业绩报告（屏幕截图，以jpg格式保存）存入U盘，提交组委会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任务二、结合第二阶段汇报任务，完成创业企业模拟运营相关汇报文件存入U盘提交组委会。此任务分数在第二阶段进行考核。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任务三、笔试，完成理论试卷考核。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（10分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详见理论试卷，在第一阶段竞赛时完成作答，与创业企业模拟运营成果一起提交。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第二阶段任务（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25分，时间15分钟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b/>
          <w:bCs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参赛团队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自主选择汇报方式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汇报成员自定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主要任务如下：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任务一、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创业模拟运营实操分析汇报（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10分，时间3分钟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参赛团队针对第一部分的模拟运营，自主制作汇报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文档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，汇报企业运营的市场基础、运营决策和运营效果，分析运营过程中市场营销、产品设计等方面的创新点和创新效果。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企业运营分析汇报主要包括但不限于以下内容：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1.初始企业在运营过程中存在主要问题是什么？如何解决？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2.初始为什么企业订单极少，如何提高产品的销量？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3.企业的营销方式是什么？你准备如何制定企业的营运策略？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4.企业的人力资源战略是什么？如何制定才能支持和推动企业的发展？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5.运营过程中的经验和教训是什么？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6.下一步的运营策略是什么?主要的实施方案、计划是什么？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任务二、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创业项目路演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及答辩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（15分，时间12分钟）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创业（创意）项目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路演7分钟，答辩5分钟。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选手通过路演来展示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所提交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项目的创新水平和成长潜力，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并回答评委提出的问题。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第一、二阶段 第十套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第一阶段任务（40分，时间150分钟）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9382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619"/>
        <w:gridCol w:w="3072"/>
        <w:gridCol w:w="1509"/>
        <w:gridCol w:w="74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一、竞赛模拟运行环境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82" w:type="dxa"/>
            <w:gridSpan w:val="6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试题基本环境参数设置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GS10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难度等级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适中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状态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差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市场价差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非常低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非常高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供应商价格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金融信贷级别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创业新秀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事件</w:t>
            </w:r>
          </w:p>
        </w:tc>
        <w:tc>
          <w:tcPr>
            <w:tcW w:w="16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30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随机市场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</w:t>
            </w:r>
          </w:p>
        </w:tc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运行时指定目标市场为：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大型企业/工程技术公司/小微企业/中小型服务公司/信息通讯技术公司/专业服务公司（选一）</w:t>
      </w:r>
      <w:bookmarkStart w:id="0" w:name="_GoBack"/>
      <w:bookmarkEnd w:id="0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创业企业模拟运营实时参数以选手竞赛时（已完成3-6个月）仿真软件模拟运行实时参数为准。</w:t>
      </w:r>
    </w:p>
    <w:p>
      <w:pPr>
        <w:ind w:firstLine="560" w:firstLineChars="200"/>
        <w:jc w:val="both"/>
        <w:rPr>
          <w:rFonts w:hint="default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二、工作任务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创业企业模拟运行（30分）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现有的创业企业模拟运营环境下继续模拟运行，直至经营到第36个月底，最终以企业估值等参数进行评分，竞赛结束时，将最后一个月模拟运营存档和业绩报告（屏幕截图，以jpg格式保存）存入U盘，提交组委会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任务二、结合第二阶段汇报任务，完成创业企业模拟运营相关汇报文件提交组委会。此任务分数在第二阶段进行考核。</w:t>
      </w:r>
    </w:p>
    <w:p>
      <w:pPr>
        <w:snapToGrid w:val="0"/>
        <w:spacing w:line="520" w:lineRule="exact"/>
        <w:ind w:firstLine="562" w:firstLineChars="200"/>
        <w:jc w:val="left"/>
        <w:rPr>
          <w:rFonts w:hint="default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任务三、笔试，完成理论试卷考核。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（10分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详见理论试卷，在第一阶段竞赛时完成作答，与创业企业模拟运营成果一起提交。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ind w:firstLine="562" w:firstLineChars="200"/>
        <w:jc w:val="center"/>
        <w:textAlignment w:val="auto"/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第二阶段任务（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25分，时间15分钟</w:t>
      </w:r>
      <w:r>
        <w:rPr>
          <w:rFonts w:hint="eastAsia" w:ascii="Arial Narrow" w:hAnsi="Arial Narrow" w:eastAsia="仿宋_GB2312" w:cs="仿宋_GB2312"/>
          <w:b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b/>
          <w:bCs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参赛团队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自主选择汇报方式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汇报成员自定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主要任务如下：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任务一、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创业模拟运营实操分析汇报（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10分，时间3分钟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参赛团队针对第一部分的模拟运营，自主制作汇报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文档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，汇报企业运营的市场基础、运营决策和运营效果，分析运营过程中市场营销、产品设计等方面的创新点和创新效果。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企业运营分析汇报主要包括但不限于以下内容：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1.初始企业在运营过程中存在主要问题是什么？如何解决？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2.初始为什么企业订单极少，如何提高产品的销量？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3.企业的营销方式是什么？你准备如何制定企业的营运策略？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4.企业的人力资源战略是什么？如何制定才能支持和推动企业的发展？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5.运营过程中的经验和教训是什么？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6.下一步的运营策略是什么?主要的实施方案、计划是什么？</w:t>
      </w:r>
    </w:p>
    <w:p>
      <w:pPr>
        <w:spacing w:line="360" w:lineRule="auto"/>
        <w:ind w:firstLine="562" w:firstLineChars="200"/>
        <w:rPr>
          <w:rFonts w:ascii="Arial Narrow" w:hAnsi="Arial Narrow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任务二、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</w:rPr>
        <w:t>创业项目路演</w:t>
      </w: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及答辩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（15分，时间12分钟）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创业（创意）项目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路演7分钟，答辩5分钟。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选手通过路演来展示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所提交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</w:rPr>
        <w:t>项目的创新水平和成长潜力，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  <w:t>并回答评委提出的问题。</w:t>
      </w: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第三阶段 第一套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843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第三阶段任务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项目运营实践（35分，时间300分钟）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以“红色根据地”助农产品包（大枣、马克杯、枸杞）为选手运营的主要产品，具体工作任务如下：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任务一、营运方案制定（10分，时间120分钟）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结合“红色根据地”助农产品包产品特点，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参赛团队设计制定“线上+线下”营运方案，不限格式、不限框架和字数。线下方案不进行转化，线上营运方案要在后续的任务中通过京东直播平台进行实施。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在竞赛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至120分钟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以文档的形式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提交大赛评委会。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任务二、项目运营实践（25分，时间180分钟）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线上方案实施中，要在公开的网络平台上，公共的环境的基础上，在同一时段，统一运营，通过产品包装、产品营销策略设置和营销和直播技巧等进行展示，最终以营运方案和营运技术技能作为评判标准。</w:t>
      </w:r>
    </w:p>
    <w:p/>
    <w:p/>
    <w:p/>
    <w:p/>
    <w:p/>
    <w:p/>
    <w:p/>
    <w:p/>
    <w:p/>
    <w:p/>
    <w:p/>
    <w:p/>
    <w:p/>
    <w:p/>
    <w:p/>
    <w:p/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Arial Narrow" w:hAnsi="Arial Narrow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第三阶段 第二套</w:t>
      </w:r>
    </w:p>
    <w:p>
      <w:pPr>
        <w:numPr>
          <w:ilvl w:val="0"/>
          <w:numId w:val="0"/>
        </w:numPr>
        <w:ind w:firstLine="843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第三阶段任务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项目运营实践（35分，时间300分钟）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以*地乡村振兴产品包（红薯、烤红薯锅、切菜神器）为选手运营的主要产品，具体工作任务如下：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任务一、营运方案制定（10分，时间120分钟）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结合*地乡村振兴产品包产品特点，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参赛团队设计制定“线上+线下”营运方案，不限格式、不限框架和字数。线下方案不进行转化，线上营运方案要在后续的任务中通过京东直播平台进行实施。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在竞赛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至120分钟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以文档的形式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提交大赛评委会。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任务二、项目运营实践（25分，时间180分钟）</w:t>
      </w:r>
    </w:p>
    <w:p>
      <w:pPr>
        <w:ind w:firstLine="560" w:firstLineChars="200"/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线上方案实施中，要在公开的网络平台上，公共的环境的基础上，在同一时段，统一运营，通过产品包装、产品营销策略设置和营销和直播技巧等进行展示，最终以营运方案和营运技术技能作为评判标准。</w:t>
      </w:r>
    </w:p>
    <w:p/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第三阶段 第三套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color w:val="auto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ind w:firstLine="843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第三阶段任务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项目运营实践（35分，时间300分钟）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以*地乡村振兴产品包（小米、煮粥锅、山药）为选手运营的主要产品，具体工作任务如下：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任务一、营运方案制定（10分，时间120分钟）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结合*地乡村振兴产品包产品特点，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参赛团队设计制定“线上+线下”营运方案，不限格式、不限框架和字数。线下方案不进行转化，线上营运方案要在后续的任务中通过京东直播平台进行实施。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在竞赛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至120分钟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以文档的形式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提交大赛评委会。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任务二、项目运营实践（25分，时间180分钟）</w:t>
      </w:r>
    </w:p>
    <w:p>
      <w:pPr>
        <w:ind w:firstLine="560" w:firstLineChars="200"/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线上方案实施中，要在公开的网络平台上，公共的环境的基础上，在同一时段，统一运营，通过产品包装、产品营销策略设置和营销和直播技巧等进行展示，最终以营运方案和营运技术技能作为评判标准。</w:t>
      </w:r>
    </w:p>
    <w:p/>
    <w:p/>
    <w:p/>
    <w:p/>
    <w:p/>
    <w:p/>
    <w:p/>
    <w:p/>
    <w:p/>
    <w:p/>
    <w:p/>
    <w:p/>
    <w:p/>
    <w:p/>
    <w:p/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第三阶段 第四套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color w:val="auto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ind w:firstLine="843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第三阶段任务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项目运营实践（35分，时间300分钟）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以*地乡村振兴产品包（黑蜂蜜、保温壶）为选手运营的主要产品，具体工作任务如下：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任务一、营运方案制定（10分，时间120分钟）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结合*地乡村振兴产品包产品特点，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参赛团队设计制定“线上+线下”营运方案，不限格式、不限框架和字数。线下方案不进行转化，线上营运方案要在后续的任务中通过京东直播平台进行实施。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在竞赛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至120分钟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以文档的形式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提交大赛评委会。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任务二、项目运营实践（25分，时间180分钟）</w:t>
      </w:r>
    </w:p>
    <w:p>
      <w:pPr>
        <w:ind w:firstLine="560" w:firstLineChars="200"/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线上方案实施中，要在公开的网络平台上，公共的环境的基础上，在同一时段，统一运营，通过产品包装、产品营销策略设置和营销和直播技巧等进行展示，最终以营运方案和营运技术技能作为评判标准。</w:t>
      </w:r>
    </w:p>
    <w:p/>
    <w:p/>
    <w:p/>
    <w:p/>
    <w:p/>
    <w:p/>
    <w:p/>
    <w:p/>
    <w:p/>
    <w:p/>
    <w:p/>
    <w:p/>
    <w:p/>
    <w:p/>
    <w:p/>
    <w:p/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第三阶段 第五套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843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第三阶段任务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项目运营实践（35分，时间300分钟）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以*地乡村振兴产品包（跑步鸡、砂锅、菌汤包）为选手运营的主要产品，具体工作任务如下：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任务一、营运方案制定（10分，时间120分钟）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结合*地乡村振兴产品包产品特点，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参赛团队设计制定“线上+线下”营运方案，不限格式、不限框架和字数。线下方案不进行转化，线上营运方案要在后续的任务中通过京东直播平台进行实施。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在竞赛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至120分钟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以文档的形式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提交大赛评委会。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任务二、项目运营实践（25分，时间180分钟）</w:t>
      </w:r>
    </w:p>
    <w:p>
      <w:pPr>
        <w:ind w:firstLine="560" w:firstLineChars="200"/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线上方案实施中，要在公开的网络平台上，公共的环境的基础上，在同一时段，统一运营，通过产品包装、产品营销策略设置和营销和直播技巧等进行展示，最终以营运方案和营运技术技能作为评判标准。</w:t>
      </w:r>
    </w:p>
    <w:p/>
    <w:p/>
    <w:p/>
    <w:p/>
    <w:p/>
    <w:p/>
    <w:p/>
    <w:p/>
    <w:p/>
    <w:p/>
    <w:p/>
    <w:p/>
    <w:p/>
    <w:p/>
    <w:p/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第三阶段 第六套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843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第三阶段任务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项目运营实践（35分，时间300分钟）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以*地乡村振兴产品包（青川木耳、花生酥、火锅底料）为选手运营的主要产品，具体工作任务如下：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任务一、营运方案制定（10分，时间120分钟）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结合*地乡村振兴产品包产品特点，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参赛团队设计制定“线上+线下”营运方案，不限格式、不限框架和字数。线下方案不进行转化，线上营运方案要在后续的任务中通过京东直播平台进行实施。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在竞赛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至120分钟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以文档的形式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提交大赛评委会。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任务二、项目运营实践（25分，时间180分钟）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线上方案实施中，要在公开的网络平台上，公共的环境的基础上，在同一时段，统一运营，通过产品包装、产品营销策略设置和营销和直播技巧等进行展示，最终以营运方案和营运技术技能作为评判标准。</w:t>
      </w:r>
    </w:p>
    <w:p/>
    <w:p/>
    <w:p/>
    <w:p/>
    <w:p/>
    <w:p/>
    <w:p/>
    <w:p/>
    <w:p/>
    <w:p/>
    <w:p/>
    <w:p/>
    <w:p/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第三阶段 第七套</w:t>
      </w:r>
    </w:p>
    <w:p>
      <w:pPr>
        <w:spacing w:line="360" w:lineRule="auto"/>
        <w:rPr>
          <w:rFonts w:hint="default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843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第三阶段任务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项目运营实践（35分，时间300分钟）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以助力畜牧发展产品包（牛肉干、奶茶、奶酪）为选手运营的主要产品，具体工作任务如下：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任务一、营运方案制定（10分，时间120分钟）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结合助力畜牧发展产品包产品特点，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参赛团队设计制定“线上+线下”营运方案，不限格式、不限框架和字数。线下方案不进行转化，线上营运方案要在后续的任务中通过京东直播平台进行实施。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在竞赛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至120分钟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以文档的形式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提交大赛评委会。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任务二、项目运营实践（25分，时间180分钟）</w:t>
      </w:r>
    </w:p>
    <w:p>
      <w:pPr>
        <w:ind w:firstLine="560" w:firstLineChars="200"/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线上方案实施中，要在公开的网络平台上，公共的环境的基础上，在同一时段，统一运营，通过产品包装、产品营销策略设置和营销和直播技巧等进行展示，最终以营运方案和营运技术技能作为评判标准。</w:t>
      </w:r>
    </w:p>
    <w:p/>
    <w:p/>
    <w:p/>
    <w:p/>
    <w:p/>
    <w:p/>
    <w:p/>
    <w:p/>
    <w:p/>
    <w:p/>
    <w:p/>
    <w:p/>
    <w:p/>
    <w:p/>
    <w:p/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第三阶段 第八套</w:t>
      </w:r>
    </w:p>
    <w:p>
      <w:pPr>
        <w:spacing w:line="360" w:lineRule="auto"/>
        <w:rPr>
          <w:rFonts w:hint="default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843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第三阶段任务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项目运营实践（35分，时间300分钟）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以*科技特派员推荐产品包（酥油茶、龙眼、养生壶）为选手运营的主要产品，具体工作任务如下：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任务一、营运方案制定（10分，时间120分钟）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结合*科技特派员推荐产品包产品特点，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参赛团队设计制定“线上+线下”营运方案，不限格式、不限框架和字数。线下方案不进行转化，线上营运方案要在后续的任务中通过京东直播平台进行实施。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在竞赛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至120分钟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以文档的形式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提交大赛评委会。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任务二、项目运营实践（25分，时间180分钟）</w:t>
      </w:r>
    </w:p>
    <w:p>
      <w:pPr>
        <w:ind w:firstLine="560" w:firstLineChars="200"/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线上方案实施中，要在公开的网络平台上，公共的环境的基础上，在同一时段，统一运营，通过产品包装、产品营销策略设置和营销和直播技巧等进行展示，最终以营运方案和营运技术技能作为评判标准。</w:t>
      </w:r>
    </w:p>
    <w:p/>
    <w:p/>
    <w:p/>
    <w:p/>
    <w:p/>
    <w:p/>
    <w:p/>
    <w:p/>
    <w:p/>
    <w:p/>
    <w:p/>
    <w:p/>
    <w:p/>
    <w:p/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第三阶段 第九套</w:t>
      </w:r>
    </w:p>
    <w:p>
      <w:pPr>
        <w:spacing w:line="360" w:lineRule="auto"/>
        <w:rPr>
          <w:rFonts w:hint="default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843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第三阶段任务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项目运营实践（35分，时间300分钟）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以*地乡村振兴产品包（杂粮、智能音箱）为选手运营的主要产品，具体工作任务如下：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任务一、营运方案制定（10分，时间120分钟）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结合*地乡村振兴产品包产品特点，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参赛团队设计制定“线上+线下”营运方案，不限格式、不限框架和字数。线下方案不进行转化，线上营运方案要在后续的任务中通过京东直播平台进行实施。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在竞赛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至120分钟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以文档的形式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提交大赛评委会。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任务二、项目运营实践（25分，时间180分钟）</w:t>
      </w:r>
    </w:p>
    <w:p>
      <w:pPr>
        <w:ind w:firstLine="560" w:firstLineChars="200"/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线上方案实施中，要在公开的网络平台上，公共的环境的基础上，在同一时段，统一运营，通过产品包装、产品营销策略设置和营销和直播技巧等进行展示，最终以营运方案和营运技术技能作为评判标准。</w:t>
      </w:r>
    </w:p>
    <w:p/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全国高职院校财经商贸类创新创业技能大赛赛题</w:t>
      </w:r>
    </w:p>
    <w:p>
      <w:pPr>
        <w:spacing w:line="520" w:lineRule="exact"/>
        <w:ind w:firstLine="640" w:firstLineChars="200"/>
        <w:jc w:val="center"/>
        <w:rPr>
          <w:rFonts w:hint="eastAsia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第三阶段 第十套</w:t>
      </w:r>
    </w:p>
    <w:p>
      <w:pPr>
        <w:spacing w:line="360" w:lineRule="auto"/>
        <w:ind w:firstLine="560" w:firstLineChars="200"/>
        <w:rPr>
          <w:rFonts w:hint="default" w:ascii="Arial Narrow" w:hAnsi="Arial Narrow" w:eastAsia="仿宋_GB2312" w:cs="仿宋_GB2312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843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Arial Narrow" w:hAnsi="Arial Narrow" w:eastAsia="仿宋_GB2312" w:cs="仿宋_GB2312"/>
          <w:b/>
          <w:bCs/>
          <w:color w:val="auto"/>
          <w:sz w:val="28"/>
          <w:szCs w:val="28"/>
          <w:lang w:val="en-US" w:eastAsia="zh-CN"/>
        </w:rPr>
        <w:t>第三阶段任务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项目运营实践（35分，时间300分钟）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以*爱心助老产品包（助行器、三七粉、大米）为选手运营的主要产品，具体工作任务如下：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任务一、营运方案制定（10分，时间120分钟）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结合*爱心助老产品包产品特点，</w:t>
      </w: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参赛团队设计制定“线上+线下”营运方案，不限格式、不限框架和字数。线下方案不进行转化，线上营运方案要在后续的任务中通过京东直播平台进行实施。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在竞赛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至120分钟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以文档的形式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提交大赛评委会。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任务二、项目运营实践（25分，时间180分钟）</w:t>
      </w:r>
    </w:p>
    <w:p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线上方案实施中，要在公开的网络平台上，公共的环境的基础上，在同一时段，统一运营，通过产品包装、产品营销策略设置和营销和直播技巧等进行展示，最终以营运方案和营运技术技能作为评判标准。</w:t>
      </w:r>
    </w:p>
    <w:p/>
    <w:p/>
    <w:p/>
    <w:p/>
    <w:p/>
    <w:p/>
    <w:p/>
    <w:p/>
    <w:p/>
    <w:p/>
    <w:p/>
    <w:p/>
    <w:p/>
    <w:p/>
    <w:p/>
    <w:p/>
    <w:p>
      <w:pPr>
        <w:spacing w:line="360" w:lineRule="auto"/>
        <w:ind w:firstLine="840" w:firstLineChars="300"/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选手注意事项：</w:t>
      </w:r>
    </w:p>
    <w:p>
      <w:pPr>
        <w:numPr>
          <w:ilvl w:val="0"/>
          <w:numId w:val="1"/>
        </w:numPr>
        <w:spacing w:line="360" w:lineRule="auto"/>
        <w:ind w:firstLine="840" w:firstLineChars="300"/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选手三个阶段涉及到文档存盘的成果均要先建立文件夹，以“工位号+第*阶段”为文件夹名，文件夹内拷贝相应阶段的竞赛成果，成果名以“工位号+任务*”命名。成果提交时需经团队成员签字确认方可离场，拒不签字者，相应阶段成果不计入总成绩。</w:t>
      </w:r>
    </w:p>
    <w:p>
      <w:pPr>
        <w:numPr>
          <w:ilvl w:val="0"/>
          <w:numId w:val="1"/>
        </w:numPr>
        <w:spacing w:line="360" w:lineRule="auto"/>
        <w:ind w:firstLine="840" w:firstLineChars="300"/>
        <w:rPr>
          <w:rFonts w:hint="default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汇报答辩阶段可以团队内部制定专人进行汇报，但答辩时可以团队内部自行确定回答人，也可以由裁判指定专人作答。</w:t>
      </w:r>
    </w:p>
    <w:p>
      <w:pPr>
        <w:numPr>
          <w:ilvl w:val="0"/>
          <w:numId w:val="1"/>
        </w:numPr>
        <w:spacing w:line="360" w:lineRule="auto"/>
        <w:ind w:firstLine="840" w:firstLineChars="300"/>
        <w:rPr>
          <w:rFonts w:hint="default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所有与竞赛有关的物品不得带离赛场，选手需经现场裁判签字确认物品单后方可离场。</w:t>
      </w:r>
    </w:p>
    <w:p>
      <w:pPr>
        <w:numPr>
          <w:ilvl w:val="0"/>
          <w:numId w:val="1"/>
        </w:numPr>
        <w:spacing w:line="360" w:lineRule="auto"/>
        <w:ind w:firstLine="840" w:firstLineChars="300"/>
        <w:rPr>
          <w:rFonts w:hint="default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第一阶段竞赛时不开通互联网，不得提前将相关汇报内容文档带入赛场，否则视为违纪。</w:t>
      </w:r>
    </w:p>
    <w:p>
      <w:pPr>
        <w:numPr>
          <w:ilvl w:val="0"/>
          <w:numId w:val="1"/>
        </w:numPr>
        <w:spacing w:line="360" w:lineRule="auto"/>
        <w:ind w:firstLine="840" w:firstLineChars="300"/>
        <w:rPr>
          <w:rFonts w:hint="default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Arial Narrow" w:hAnsi="Arial Narrow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选手主观打分部分最后得分以裁判签字确认的得分为准。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BD7CA"/>
    <w:multiLevelType w:val="singleLevel"/>
    <w:tmpl w:val="4C4BD7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F2E57"/>
    <w:rsid w:val="0443675E"/>
    <w:rsid w:val="260B4A09"/>
    <w:rsid w:val="2ABF2E57"/>
    <w:rsid w:val="2B5E0D9D"/>
    <w:rsid w:val="2CF01F6D"/>
    <w:rsid w:val="343D2833"/>
    <w:rsid w:val="40FA69C9"/>
    <w:rsid w:val="43A129A5"/>
    <w:rsid w:val="456939E4"/>
    <w:rsid w:val="45ED3CB6"/>
    <w:rsid w:val="4E455A77"/>
    <w:rsid w:val="4F2058EC"/>
    <w:rsid w:val="541B4024"/>
    <w:rsid w:val="68826499"/>
    <w:rsid w:val="7705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2021-03-21T02:18:00Z</dcterms:created>
  <dc:creator>1</dc:creator>
  <cp:lastModifiedBy>1</cp:lastModifiedBy>
  <dcterms:modified xsi:type="dcterms:W3CDTF">2022-03-15T10:55:26Z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A63604FBAD37475098E680776E1D75D1</vt:lpwstr>
  </property>
</Properties>
</file>